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FC67B1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6859052" wp14:editId="2CFE8C5B">
            <wp:simplePos x="0" y="0"/>
            <wp:positionH relativeFrom="column">
              <wp:posOffset>4343400</wp:posOffset>
            </wp:positionH>
            <wp:positionV relativeFrom="paragraph">
              <wp:posOffset>-192405</wp:posOffset>
            </wp:positionV>
            <wp:extent cx="2399510" cy="2411008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743" cy="241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2B49A" wp14:editId="2A274174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6B9E3" wp14:editId="0015FC88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36029" w:rsidRPr="001A6B00" w:rsidRDefault="00836029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836029" w:rsidRPr="001A6B00" w:rsidRDefault="00836029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AE58F8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HAPPY CHINESE NEW YEAR!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FC67B1" w:rsidRDefault="008E389E" w:rsidP="00AE58F8">
      <w:r w:rsidRPr="00237612">
        <w:rPr>
          <w:b/>
        </w:rPr>
        <w:t>Directions:</w:t>
      </w:r>
      <w:r>
        <w:t xml:space="preserve">  </w:t>
      </w:r>
      <w:r w:rsidR="00AE58F8">
        <w:t>January 31, 2014, is the first day of the Chinese New</w:t>
      </w:r>
    </w:p>
    <w:p w:rsidR="00FC67B1" w:rsidRDefault="00AE58F8" w:rsidP="00AE58F8">
      <w:r>
        <w:t xml:space="preserve"> </w:t>
      </w:r>
      <w:proofErr w:type="gramStart"/>
      <w:r>
        <w:t>Year and the beginning of the Year of the Horse.</w:t>
      </w:r>
      <w:proofErr w:type="gramEnd"/>
      <w:r>
        <w:t xml:space="preserve">  Explore the Web</w:t>
      </w:r>
    </w:p>
    <w:p w:rsidR="00FC67B1" w:rsidRDefault="00AE58F8" w:rsidP="00AE58F8">
      <w:r>
        <w:t xml:space="preserve"> </w:t>
      </w:r>
      <w:proofErr w:type="gramStart"/>
      <w:r>
        <w:t>site</w:t>
      </w:r>
      <w:proofErr w:type="gramEnd"/>
      <w:r>
        <w:t xml:space="preserve"> below to learn more about Chinese New Year</w:t>
      </w:r>
      <w:r w:rsidR="00836029">
        <w:t>, and then use a</w:t>
      </w:r>
    </w:p>
    <w:p w:rsidR="008E389E" w:rsidRDefault="00836029" w:rsidP="00AE58F8">
      <w:r>
        <w:t xml:space="preserve"> </w:t>
      </w:r>
      <w:proofErr w:type="gramStart"/>
      <w:r>
        <w:t>word</w:t>
      </w:r>
      <w:proofErr w:type="gramEnd"/>
      <w:r>
        <w:t xml:space="preserve"> or words from the word bank to complete each sentence.</w:t>
      </w:r>
    </w:p>
    <w:p w:rsidR="00237612" w:rsidRDefault="00237612" w:rsidP="008E389E"/>
    <w:p w:rsidR="008217B3" w:rsidRDefault="00237612" w:rsidP="008E389E">
      <w:r w:rsidRPr="00237612">
        <w:rPr>
          <w:b/>
        </w:rPr>
        <w:t>Web Resources:</w:t>
      </w:r>
      <w:r>
        <w:t xml:space="preserve">  </w:t>
      </w:r>
      <w:r w:rsidR="00836029">
        <w:t>Chinese New Year</w:t>
      </w:r>
      <w:r w:rsidR="00830947">
        <w:t xml:space="preserve"> </w:t>
      </w:r>
    </w:p>
    <w:p w:rsidR="00836029" w:rsidRDefault="00836029" w:rsidP="008E389E">
      <w:hyperlink r:id="rId10" w:history="1">
        <w:r w:rsidRPr="0055499F">
          <w:rPr>
            <w:rStyle w:val="Hyperlink"/>
          </w:rPr>
          <w:t>http://www.educ.uvic.ca/faculty/mroth/438/CHINA/chinese_new_year.html</w:t>
        </w:r>
      </w:hyperlink>
    </w:p>
    <w:p w:rsidR="00836029" w:rsidRDefault="00836029" w:rsidP="008E389E"/>
    <w:p w:rsidR="00830947" w:rsidRDefault="00836029" w:rsidP="00830947">
      <w:pPr>
        <w:pStyle w:val="ListParagraph"/>
        <w:numPr>
          <w:ilvl w:val="0"/>
          <w:numId w:val="2"/>
        </w:numPr>
      </w:pPr>
      <w:r>
        <w:t xml:space="preserve">The Chinese New Year celebration begins on the day of </w:t>
      </w:r>
      <w:proofErr w:type="gramStart"/>
      <w:r>
        <w:t xml:space="preserve">the </w:t>
      </w:r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bookmarkStart w:id="1" w:name="Dropdown6"/>
      <w:r>
        <w:instrText xml:space="preserve"> FORMDROPDOWN </w:instrText>
      </w:r>
      <w:r>
        <w:fldChar w:fldCharType="end"/>
      </w:r>
      <w:bookmarkEnd w:id="1"/>
      <w:r>
        <w:t xml:space="preserve"> and</w:t>
      </w:r>
      <w:proofErr w:type="gramEnd"/>
      <w:r>
        <w:t xml:space="preserve"> ends on the day of the </w:t>
      </w:r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r>
        <w:instrText xml:space="preserve"> FORMDROPDOWN </w:instrText>
      </w:r>
      <w:r>
        <w:fldChar w:fldCharType="end"/>
      </w:r>
      <w:r>
        <w:t>.</w:t>
      </w:r>
    </w:p>
    <w:p w:rsidR="00D66E20" w:rsidRDefault="00D66E20" w:rsidP="00830947">
      <w:pPr>
        <w:pStyle w:val="ListParagraph"/>
      </w:pPr>
    </w:p>
    <w:p w:rsidR="00836029" w:rsidRDefault="00836029" w:rsidP="00830947">
      <w:pPr>
        <w:pStyle w:val="ListParagraph"/>
      </w:pPr>
    </w:p>
    <w:p w:rsidR="0015191A" w:rsidRDefault="00836029" w:rsidP="00830947">
      <w:pPr>
        <w:pStyle w:val="ListParagraph"/>
        <w:numPr>
          <w:ilvl w:val="0"/>
          <w:numId w:val="2"/>
        </w:numPr>
      </w:pPr>
      <w:r>
        <w:t xml:space="preserve">New Year is a time for Chinese families to honor </w:t>
      </w:r>
      <w:proofErr w:type="gramStart"/>
      <w:r>
        <w:t>their</w:t>
      </w:r>
      <w:proofErr w:type="gramEnd"/>
      <w:r>
        <w:t xml:space="preserve"> </w:t>
      </w:r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r>
        <w:instrText xml:space="preserve"> FORMDROPDOWN </w:instrText>
      </w:r>
      <w:r>
        <w:fldChar w:fldCharType="end"/>
      </w:r>
      <w:r>
        <w:t>.</w:t>
      </w:r>
    </w:p>
    <w:p w:rsidR="00830947" w:rsidRDefault="00830947" w:rsidP="00830947"/>
    <w:p w:rsidR="00830947" w:rsidRDefault="00830947" w:rsidP="00830947"/>
    <w:p w:rsidR="0015191A" w:rsidRDefault="00836029" w:rsidP="00830947">
      <w:pPr>
        <w:pStyle w:val="ListParagraph"/>
        <w:numPr>
          <w:ilvl w:val="0"/>
          <w:numId w:val="2"/>
        </w:numPr>
      </w:pPr>
      <w:r>
        <w:t xml:space="preserve">Oranges and tangerines are believed to be symbols of </w:t>
      </w:r>
      <w:bookmarkStart w:id="2" w:name="_GoBack"/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r>
        <w:instrText xml:space="preserve"> FORMDROPDOWN </w:instrText>
      </w:r>
      <w:r>
        <w:fldChar w:fldCharType="end"/>
      </w:r>
      <w:bookmarkEnd w:id="2"/>
      <w:r>
        <w:t>.</w:t>
      </w:r>
    </w:p>
    <w:p w:rsidR="00830947" w:rsidRDefault="00830947" w:rsidP="00830947"/>
    <w:p w:rsidR="00830947" w:rsidRDefault="00830947" w:rsidP="00830947"/>
    <w:p w:rsidR="00830947" w:rsidRDefault="00836029" w:rsidP="00CA5FB9">
      <w:pPr>
        <w:pStyle w:val="ListParagraph"/>
        <w:numPr>
          <w:ilvl w:val="0"/>
          <w:numId w:val="2"/>
        </w:numPr>
      </w:pPr>
      <w:r>
        <w:t xml:space="preserve">At midnight on New Year’s Eve, doors and windows are opened so the </w:t>
      </w:r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can go out.</w:t>
      </w:r>
    </w:p>
    <w:p w:rsidR="00CA5FB9" w:rsidRDefault="00CA5FB9" w:rsidP="00CA5FB9">
      <w:pPr>
        <w:pStyle w:val="ListParagraph"/>
      </w:pPr>
    </w:p>
    <w:p w:rsidR="00830947" w:rsidRDefault="00830947" w:rsidP="00830947"/>
    <w:p w:rsidR="00A90874" w:rsidRDefault="00836029" w:rsidP="00830947">
      <w:pPr>
        <w:pStyle w:val="ListParagraph"/>
        <w:numPr>
          <w:ilvl w:val="0"/>
          <w:numId w:val="2"/>
        </w:numPr>
      </w:pPr>
      <w:proofErr w:type="gramStart"/>
      <w:r>
        <w:t xml:space="preserve">The </w:t>
      </w:r>
      <w:r>
        <w:fldChar w:fldCharType="begin">
          <w:ffData>
            <w:name w:val="Dropdown6"/>
            <w:enabled/>
            <w:calcOnExit w:val="0"/>
            <w:ddList>
              <w:listEntry w:val="  "/>
              <w:listEntry w:val="Lantern Festival"/>
              <w:listEntry w:val="ancestors"/>
              <w:listEntry w:val="new moon"/>
              <w:listEntry w:val="full moon"/>
              <w:listEntry w:val="wealth"/>
              <w:listEntry w:val="dogs"/>
              <w:listEntry w:val="Poo Woo dinner"/>
              <w:listEntry w:val="old year"/>
              <w:listEntry w:val="new year"/>
              <w:listEntry w:val="dirt"/>
              <w:listEntry w:val="happiness"/>
              <w:listEntry w:val="dragon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is</w:t>
      </w:r>
      <w:proofErr w:type="gramEnd"/>
      <w:r>
        <w:t xml:space="preserve"> held on the 15</w:t>
      </w:r>
      <w:r w:rsidRPr="00836029">
        <w:rPr>
          <w:vertAlign w:val="superscript"/>
        </w:rPr>
        <w:t>th</w:t>
      </w:r>
      <w:r>
        <w:t xml:space="preserve"> day of this celebration.</w:t>
      </w:r>
    </w:p>
    <w:p w:rsidR="00830947" w:rsidRDefault="00830947" w:rsidP="00830947"/>
    <w:p w:rsidR="00830947" w:rsidRDefault="00830947" w:rsidP="00830947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836029">
        <w:t xml:space="preserve">Read one of the Six Chinese Folk and Fairy Tales at </w:t>
      </w:r>
      <w:hyperlink r:id="rId11" w:history="1">
        <w:r w:rsidR="00836029" w:rsidRPr="0055499F">
          <w:rPr>
            <w:rStyle w:val="Hyperlink"/>
          </w:rPr>
          <w:t>http://www.newton.mec.edu/Angier/DimSum/Chinese%20Folktales.html</w:t>
        </w:r>
      </w:hyperlink>
      <w:r w:rsidR="00836029">
        <w:t xml:space="preserve"> and draw a picture to illustrate the story.  What do you think is the moral of the story?</w:t>
      </w:r>
    </w:p>
    <w:p w:rsidR="0015191A" w:rsidRDefault="0015191A" w:rsidP="00E7625F"/>
    <w:p w:rsidR="00F425D4" w:rsidRDefault="0015191A" w:rsidP="00A90874">
      <w:r w:rsidRPr="009E5453">
        <w:rPr>
          <w:b/>
        </w:rPr>
        <w:t>Learn More:</w:t>
      </w:r>
      <w:r>
        <w:t xml:space="preserve">  </w:t>
      </w:r>
      <w:r w:rsidR="00836029">
        <w:t xml:space="preserve">Countdown to the Chinese New Year at </w:t>
      </w:r>
      <w:hyperlink r:id="rId12" w:history="1">
        <w:r w:rsidR="00FC67B1" w:rsidRPr="0055499F">
          <w:rPr>
            <w:rStyle w:val="Hyperlink"/>
          </w:rPr>
          <w:t>http://pbskids.org/sagwa/games/countdown/index.html</w:t>
        </w:r>
      </w:hyperlink>
      <w:r w:rsidR="00FC67B1">
        <w:t xml:space="preserve">. </w:t>
      </w:r>
    </w:p>
    <w:p w:rsidR="00830947" w:rsidRDefault="00830947" w:rsidP="00A90874"/>
    <w:p w:rsidR="00F425D4" w:rsidRDefault="00F425D4" w:rsidP="0015191A"/>
    <w:p w:rsidR="005E1518" w:rsidRPr="008E389E" w:rsidRDefault="005E1518" w:rsidP="0015191A"/>
    <w:sectPr w:rsidR="005E1518" w:rsidRPr="008E389E" w:rsidSect="00E762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29" w:rsidRDefault="00836029" w:rsidP="00C03760">
      <w:r>
        <w:separator/>
      </w:r>
    </w:p>
  </w:endnote>
  <w:endnote w:type="continuationSeparator" w:id="0">
    <w:p w:rsidR="00836029" w:rsidRDefault="00836029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029" w:rsidRDefault="00836029" w:rsidP="00C03760">
    <w:pPr>
      <w:pStyle w:val="Footer"/>
      <w:jc w:val="right"/>
    </w:pPr>
    <w:r>
      <w:t>01/14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29" w:rsidRDefault="00836029" w:rsidP="00C03760">
      <w:r>
        <w:separator/>
      </w:r>
    </w:p>
  </w:footnote>
  <w:footnote w:type="continuationSeparator" w:id="0">
    <w:p w:rsidR="00836029" w:rsidRDefault="00836029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E279C"/>
    <w:rsid w:val="003F1370"/>
    <w:rsid w:val="004F3C55"/>
    <w:rsid w:val="005A4401"/>
    <w:rsid w:val="005E1518"/>
    <w:rsid w:val="00717495"/>
    <w:rsid w:val="007A5E7F"/>
    <w:rsid w:val="008217B3"/>
    <w:rsid w:val="00830947"/>
    <w:rsid w:val="00836029"/>
    <w:rsid w:val="0088470E"/>
    <w:rsid w:val="008D5DF2"/>
    <w:rsid w:val="008E389E"/>
    <w:rsid w:val="009307BC"/>
    <w:rsid w:val="00954534"/>
    <w:rsid w:val="0098543D"/>
    <w:rsid w:val="009B62D4"/>
    <w:rsid w:val="009E5453"/>
    <w:rsid w:val="00A6790E"/>
    <w:rsid w:val="00A90874"/>
    <w:rsid w:val="00AA7999"/>
    <w:rsid w:val="00AE58F8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ewton.mec.edu/Angier/DimSum/Chinese%20Folktales.html" TargetMode="External"/><Relationship Id="rId12" Type="http://schemas.openxmlformats.org/officeDocument/2006/relationships/hyperlink" Target="http://pbskids.org/sagwa/games/countdown/index.html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educ.uvic.ca/faculty/mroth/438/CHINA/chinese_new_ye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CB10E7-23F2-904F-BDA9-6D416218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Macintosh Word</Application>
  <DocSecurity>0</DocSecurity>
  <Lines>10</Lines>
  <Paragraphs>2</Paragraphs>
  <ScaleCrop>false</ScaleCrop>
  <Company>BSD87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2014-01-17T19:52:00Z</dcterms:created>
  <dcterms:modified xsi:type="dcterms:W3CDTF">2014-01-17T19:52:00Z</dcterms:modified>
</cp:coreProperties>
</file>